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CA92" w14:textId="5671C720" w:rsidR="001D497B" w:rsidRPr="00960B38" w:rsidRDefault="00682B1B" w:rsidP="00806BD5">
      <w:pPr>
        <w:rPr>
          <w:rFonts w:ascii="Arial" w:eastAsia="Times New Roman" w:hAnsi="Arial" w:cs="Arial"/>
          <w:sz w:val="28"/>
          <w:szCs w:val="28"/>
        </w:rPr>
      </w:pPr>
      <w:r w:rsidRPr="00682B1B">
        <w:rPr>
          <w:noProof/>
          <w:sz w:val="24"/>
          <w:szCs w:val="24"/>
        </w:rPr>
        <w:drawing>
          <wp:inline distT="0" distB="0" distL="0" distR="0" wp14:anchorId="35C0C2DF" wp14:editId="7CD351B7">
            <wp:extent cx="1546860" cy="571500"/>
            <wp:effectExtent l="0" t="0" r="0" b="0"/>
            <wp:docPr id="136249154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491542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D8E">
        <w:rPr>
          <w:rFonts w:ascii="Arial" w:eastAsia="Times New Roman" w:hAnsi="Arial" w:cs="Arial"/>
          <w:b/>
          <w:bCs/>
        </w:rPr>
        <w:t xml:space="preserve">             </w:t>
      </w:r>
      <w:r w:rsidR="00A7562E" w:rsidRPr="00960B38">
        <w:rPr>
          <w:rFonts w:ascii="Arial" w:eastAsia="Times New Roman" w:hAnsi="Arial" w:cs="Arial"/>
          <w:b/>
          <w:bCs/>
          <w:sz w:val="24"/>
          <w:szCs w:val="24"/>
        </w:rPr>
        <w:t xml:space="preserve">Metal </w:t>
      </w:r>
      <w:r w:rsidR="007C33E6">
        <w:rPr>
          <w:rFonts w:ascii="Arial" w:eastAsia="Times New Roman" w:hAnsi="Arial" w:cs="Arial"/>
          <w:b/>
          <w:bCs/>
          <w:sz w:val="24"/>
          <w:szCs w:val="24"/>
        </w:rPr>
        <w:t xml:space="preserve">(non-heated) </w:t>
      </w:r>
      <w:r w:rsidR="00A7562E" w:rsidRPr="00960B38">
        <w:rPr>
          <w:rFonts w:ascii="Arial" w:eastAsia="Times New Roman" w:hAnsi="Arial" w:cs="Arial"/>
          <w:b/>
          <w:bCs/>
          <w:sz w:val="24"/>
          <w:szCs w:val="24"/>
        </w:rPr>
        <w:t xml:space="preserve">Products </w:t>
      </w:r>
      <w:r w:rsidR="00503FAE">
        <w:rPr>
          <w:rFonts w:ascii="Arial" w:eastAsia="Times New Roman" w:hAnsi="Arial" w:cs="Arial"/>
          <w:b/>
          <w:bCs/>
          <w:sz w:val="24"/>
          <w:szCs w:val="24"/>
        </w:rPr>
        <w:t xml:space="preserve">Limited </w:t>
      </w:r>
      <w:r w:rsidR="00564D8E" w:rsidRPr="00960B38">
        <w:rPr>
          <w:rFonts w:ascii="Arial" w:eastAsia="Times New Roman" w:hAnsi="Arial" w:cs="Arial"/>
          <w:b/>
          <w:bCs/>
          <w:sz w:val="24"/>
          <w:szCs w:val="24"/>
        </w:rPr>
        <w:t>Warranty</w:t>
      </w:r>
      <w:r w:rsidR="00960B38" w:rsidRPr="00960B38"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</w:p>
    <w:p w14:paraId="697BCB18" w14:textId="70092763" w:rsidR="00806BD5" w:rsidRPr="00334ABA" w:rsidRDefault="00806BD5" w:rsidP="00806BD5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Thank you for purchasing your premium metal </w:t>
      </w:r>
      <w:r w:rsidR="007C33E6">
        <w:rPr>
          <w:rFonts w:ascii="Arial" w:eastAsia="Times New Roman" w:hAnsi="Arial" w:cs="Arial"/>
          <w:b/>
          <w:bCs/>
          <w:sz w:val="20"/>
          <w:szCs w:val="20"/>
        </w:rPr>
        <w:t xml:space="preserve">(non-heated) 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product made in the United States by </w:t>
      </w:r>
      <w:r w:rsidR="005D71FE"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Massachusetts Correctional 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>Industries</w:t>
      </w:r>
      <w:r w:rsidR="005D71FE"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 (MassCor)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!  This product has been made using the highest quality metal and finishes.  MassCor has taken great pride in creating this </w:t>
      </w:r>
      <w:r w:rsidR="00682B1B"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product 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for you and </w:t>
      </w:r>
      <w:r w:rsidR="00E123FD" w:rsidRPr="00334ABA">
        <w:rPr>
          <w:rFonts w:ascii="Arial" w:eastAsia="Times New Roman" w:hAnsi="Arial" w:cs="Arial"/>
          <w:b/>
          <w:bCs/>
          <w:sz w:val="20"/>
          <w:szCs w:val="20"/>
        </w:rPr>
        <w:t>is confident</w:t>
      </w:r>
      <w:r w:rsidRPr="00334ABA">
        <w:rPr>
          <w:rFonts w:ascii="Arial" w:eastAsia="Times New Roman" w:hAnsi="Arial" w:cs="Arial"/>
          <w:b/>
          <w:bCs/>
          <w:sz w:val="20"/>
          <w:szCs w:val="20"/>
        </w:rPr>
        <w:t xml:space="preserve"> you will enjoy this for many years to come.  </w:t>
      </w:r>
    </w:p>
    <w:p w14:paraId="5D50F875" w14:textId="646B9CF4" w:rsidR="00923FE0" w:rsidRPr="00334ABA" w:rsidRDefault="00E123FD" w:rsidP="0001294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51515"/>
          <w:sz w:val="20"/>
          <w:szCs w:val="20"/>
        </w:rPr>
      </w:pPr>
      <w:r w:rsidRPr="00334ABA">
        <w:rPr>
          <w:rFonts w:ascii="Arial" w:hAnsi="Arial" w:cs="Arial"/>
          <w:b/>
          <w:bCs/>
          <w:sz w:val="20"/>
          <w:szCs w:val="20"/>
        </w:rPr>
        <w:t>About Metal Products</w:t>
      </w:r>
      <w:r w:rsidRPr="00334ABA">
        <w:rPr>
          <w:rFonts w:ascii="Arial" w:hAnsi="Arial" w:cs="Arial"/>
          <w:sz w:val="20"/>
          <w:szCs w:val="20"/>
        </w:rPr>
        <w:br/>
      </w:r>
      <w:r w:rsidR="00806BD5" w:rsidRPr="00334ABA">
        <w:rPr>
          <w:rFonts w:ascii="Arial" w:hAnsi="Arial" w:cs="Arial"/>
          <w:sz w:val="20"/>
          <w:szCs w:val="20"/>
        </w:rPr>
        <w:t xml:space="preserve">To </w:t>
      </w:r>
      <w:r w:rsidR="00923FE0" w:rsidRPr="00334ABA">
        <w:rPr>
          <w:rFonts w:ascii="Arial" w:hAnsi="Arial" w:cs="Arial"/>
          <w:sz w:val="20"/>
          <w:szCs w:val="20"/>
        </w:rPr>
        <w:t>extend</w:t>
      </w:r>
      <w:r w:rsidR="00806BD5" w:rsidRPr="00334ABA">
        <w:rPr>
          <w:rFonts w:ascii="Arial" w:hAnsi="Arial" w:cs="Arial"/>
          <w:sz w:val="20"/>
          <w:szCs w:val="20"/>
        </w:rPr>
        <w:t xml:space="preserve"> the life and enjoyment of </w:t>
      </w:r>
      <w:r w:rsidR="006C6944" w:rsidRPr="00334ABA">
        <w:rPr>
          <w:rFonts w:ascii="Arial" w:hAnsi="Arial" w:cs="Arial"/>
          <w:sz w:val="20"/>
          <w:szCs w:val="20"/>
        </w:rPr>
        <w:t>your metal</w:t>
      </w:r>
      <w:r w:rsidR="00806BD5" w:rsidRPr="00334ABA">
        <w:rPr>
          <w:rFonts w:ascii="Arial" w:hAnsi="Arial" w:cs="Arial"/>
          <w:sz w:val="20"/>
          <w:szCs w:val="20"/>
        </w:rPr>
        <w:t xml:space="preserve"> product</w:t>
      </w:r>
      <w:r w:rsidR="00D2432D">
        <w:rPr>
          <w:rFonts w:ascii="Arial" w:hAnsi="Arial" w:cs="Arial"/>
          <w:sz w:val="20"/>
          <w:szCs w:val="20"/>
        </w:rPr>
        <w:t>s</w:t>
      </w:r>
      <w:r w:rsidR="00806BD5" w:rsidRPr="00334ABA">
        <w:rPr>
          <w:rFonts w:ascii="Arial" w:hAnsi="Arial" w:cs="Arial"/>
          <w:sz w:val="20"/>
          <w:szCs w:val="20"/>
        </w:rPr>
        <w:t xml:space="preserve">, </w:t>
      </w:r>
      <w:r w:rsidR="00921085">
        <w:rPr>
          <w:rFonts w:ascii="Arial" w:hAnsi="Arial" w:cs="Arial"/>
          <w:sz w:val="20"/>
          <w:szCs w:val="20"/>
        </w:rPr>
        <w:t xml:space="preserve">if possible, </w:t>
      </w:r>
      <w:r w:rsidR="00923FE0" w:rsidRPr="00334ABA">
        <w:rPr>
          <w:rFonts w:ascii="Arial" w:hAnsi="Arial" w:cs="Arial"/>
          <w:sz w:val="20"/>
          <w:szCs w:val="20"/>
        </w:rPr>
        <w:t xml:space="preserve">please </w:t>
      </w:r>
      <w:r w:rsidR="00806BD5" w:rsidRPr="00334ABA">
        <w:rPr>
          <w:rFonts w:ascii="Arial" w:hAnsi="Arial" w:cs="Arial"/>
          <w:sz w:val="20"/>
          <w:szCs w:val="20"/>
        </w:rPr>
        <w:t xml:space="preserve">cover </w:t>
      </w:r>
      <w:r w:rsidR="00D2432D">
        <w:rPr>
          <w:rFonts w:ascii="Arial" w:hAnsi="Arial" w:cs="Arial"/>
          <w:sz w:val="20"/>
          <w:szCs w:val="20"/>
        </w:rPr>
        <w:t>all outdoor metal products</w:t>
      </w:r>
      <w:r w:rsidR="00806BD5" w:rsidRPr="00334ABA">
        <w:rPr>
          <w:rFonts w:ascii="Arial" w:hAnsi="Arial" w:cs="Arial"/>
          <w:sz w:val="20"/>
          <w:szCs w:val="20"/>
        </w:rPr>
        <w:t xml:space="preserve"> when not in use </w:t>
      </w:r>
      <w:r w:rsidR="00682B1B" w:rsidRPr="00334ABA">
        <w:rPr>
          <w:rFonts w:ascii="Arial" w:hAnsi="Arial" w:cs="Arial"/>
          <w:sz w:val="20"/>
          <w:szCs w:val="20"/>
        </w:rPr>
        <w:t>and</w:t>
      </w:r>
      <w:r w:rsidR="00806BD5" w:rsidRPr="00334ABA">
        <w:rPr>
          <w:rFonts w:ascii="Arial" w:hAnsi="Arial" w:cs="Arial"/>
          <w:sz w:val="20"/>
          <w:szCs w:val="20"/>
        </w:rPr>
        <w:t xml:space="preserve"> during inclement </w:t>
      </w:r>
      <w:r w:rsidR="00786A48" w:rsidRPr="00334ABA">
        <w:rPr>
          <w:rFonts w:ascii="Arial" w:hAnsi="Arial" w:cs="Arial"/>
          <w:sz w:val="20"/>
          <w:szCs w:val="20"/>
        </w:rPr>
        <w:t>weather</w:t>
      </w:r>
      <w:r w:rsidR="00806BD5" w:rsidRPr="00334ABA">
        <w:rPr>
          <w:rFonts w:ascii="Arial" w:hAnsi="Arial" w:cs="Arial"/>
          <w:sz w:val="20"/>
          <w:szCs w:val="20"/>
        </w:rPr>
        <w:t xml:space="preserve">.  </w:t>
      </w:r>
      <w:r w:rsidR="00923FE0" w:rsidRPr="00334ABA">
        <w:rPr>
          <w:rFonts w:ascii="Arial" w:hAnsi="Arial" w:cs="Arial"/>
          <w:sz w:val="20"/>
          <w:szCs w:val="20"/>
        </w:rPr>
        <w:t xml:space="preserve">If storing, place your product in a safe area to avoid </w:t>
      </w:r>
      <w:proofErr w:type="gramStart"/>
      <w:r w:rsidR="00923FE0" w:rsidRPr="00334ABA">
        <w:rPr>
          <w:rFonts w:ascii="Arial" w:hAnsi="Arial" w:cs="Arial"/>
          <w:sz w:val="20"/>
          <w:szCs w:val="20"/>
        </w:rPr>
        <w:t>dings</w:t>
      </w:r>
      <w:proofErr w:type="gramEnd"/>
      <w:r w:rsidR="00923FE0" w:rsidRPr="00334ABA">
        <w:rPr>
          <w:rFonts w:ascii="Arial" w:hAnsi="Arial" w:cs="Arial"/>
          <w:sz w:val="20"/>
          <w:szCs w:val="20"/>
        </w:rPr>
        <w:t xml:space="preserve"> or chipping which may cause rust </w:t>
      </w:r>
      <w:r w:rsidR="00923FE0" w:rsidRPr="00334ABA">
        <w:rPr>
          <w:rFonts w:ascii="Arial" w:hAnsi="Arial" w:cs="Arial"/>
          <w:color w:val="151515"/>
          <w:sz w:val="20"/>
          <w:szCs w:val="20"/>
        </w:rPr>
        <w:t>and ultimately</w:t>
      </w:r>
      <w:r w:rsidR="005D71FE" w:rsidRPr="00334ABA">
        <w:rPr>
          <w:rFonts w:ascii="Arial" w:hAnsi="Arial" w:cs="Arial"/>
          <w:color w:val="151515"/>
          <w:sz w:val="20"/>
          <w:szCs w:val="20"/>
        </w:rPr>
        <w:t>,</w:t>
      </w:r>
      <w:r w:rsidR="00923FE0" w:rsidRPr="00334ABA">
        <w:rPr>
          <w:rFonts w:ascii="Arial" w:hAnsi="Arial" w:cs="Arial"/>
          <w:color w:val="151515"/>
          <w:sz w:val="20"/>
          <w:szCs w:val="20"/>
        </w:rPr>
        <w:t xml:space="preserve"> corrosion.  </w:t>
      </w:r>
    </w:p>
    <w:p w14:paraId="676E9708" w14:textId="003E2E2F" w:rsidR="00806BD5" w:rsidRPr="00334ABA" w:rsidRDefault="00923FE0" w:rsidP="00923F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1E345D"/>
          <w:sz w:val="20"/>
          <w:szCs w:val="20"/>
        </w:rPr>
      </w:pPr>
      <w:r w:rsidRPr="00334ABA">
        <w:rPr>
          <w:rFonts w:ascii="Arial" w:hAnsi="Arial" w:cs="Arial"/>
          <w:color w:val="151515"/>
          <w:sz w:val="20"/>
          <w:szCs w:val="20"/>
        </w:rPr>
        <w:t>Light cleaning of your product with a soft cloth or brush and mild soap and warm water will remove any sta</w:t>
      </w:r>
      <w:r w:rsidR="00786A48" w:rsidRPr="00334ABA">
        <w:rPr>
          <w:rFonts w:ascii="Arial" w:hAnsi="Arial" w:cs="Arial"/>
          <w:color w:val="151515"/>
          <w:sz w:val="20"/>
          <w:szCs w:val="20"/>
        </w:rPr>
        <w:t>i</w:t>
      </w:r>
      <w:r w:rsidRPr="00334ABA">
        <w:rPr>
          <w:rFonts w:ascii="Arial" w:hAnsi="Arial" w:cs="Arial"/>
          <w:color w:val="151515"/>
          <w:sz w:val="20"/>
          <w:szCs w:val="20"/>
        </w:rPr>
        <w:t xml:space="preserve">ning, </w:t>
      </w:r>
      <w:r w:rsidR="007779ED" w:rsidRPr="00334ABA">
        <w:rPr>
          <w:rFonts w:ascii="Arial" w:hAnsi="Arial" w:cs="Arial"/>
          <w:color w:val="151515"/>
          <w:sz w:val="20"/>
          <w:szCs w:val="20"/>
        </w:rPr>
        <w:t>prevent</w:t>
      </w:r>
      <w:r w:rsidRPr="00334ABA">
        <w:rPr>
          <w:rFonts w:ascii="Arial" w:hAnsi="Arial" w:cs="Arial"/>
          <w:color w:val="151515"/>
          <w:sz w:val="20"/>
          <w:szCs w:val="20"/>
        </w:rPr>
        <w:t xml:space="preserve"> fading and help keep your product looking new.  </w:t>
      </w:r>
      <w:r w:rsidR="00806BD5" w:rsidRPr="00334ABA">
        <w:rPr>
          <w:rFonts w:ascii="Arial" w:eastAsia="Times New Roman" w:hAnsi="Arial" w:cs="Arial"/>
          <w:b/>
          <w:bCs/>
          <w:color w:val="1E345D"/>
          <w:sz w:val="20"/>
          <w:szCs w:val="20"/>
        </w:rPr>
        <w:t xml:space="preserve"> </w:t>
      </w:r>
    </w:p>
    <w:p w14:paraId="7CB613AF" w14:textId="5E43D130" w:rsidR="003A4E33" w:rsidRPr="00334ABA" w:rsidRDefault="00DA55FA" w:rsidP="00C02C46">
      <w:pPr>
        <w:shd w:val="clear" w:color="auto" w:fill="FFFFFF"/>
        <w:spacing w:before="75" w:after="100" w:afterAutospacing="1" w:line="270" w:lineRule="atLeast"/>
        <w:ind w:left="75"/>
        <w:textAlignment w:val="top"/>
        <w:rPr>
          <w:rFonts w:ascii="Arial" w:hAnsi="Arial" w:cs="Arial"/>
          <w:sz w:val="20"/>
          <w:szCs w:val="20"/>
        </w:rPr>
      </w:pPr>
      <w:r w:rsidRPr="00334ABA">
        <w:rPr>
          <w:rFonts w:ascii="Arial" w:hAnsi="Arial" w:cs="Arial"/>
          <w:b/>
          <w:bCs/>
          <w:sz w:val="20"/>
          <w:szCs w:val="20"/>
        </w:rPr>
        <w:t xml:space="preserve">Limited </w:t>
      </w:r>
      <w:r w:rsidR="003A4E33" w:rsidRPr="00334ABA">
        <w:rPr>
          <w:rFonts w:ascii="Arial" w:hAnsi="Arial" w:cs="Arial"/>
          <w:b/>
          <w:bCs/>
          <w:sz w:val="20"/>
          <w:szCs w:val="20"/>
        </w:rPr>
        <w:t>Product Warranty</w:t>
      </w:r>
      <w:r w:rsidR="003A4E33" w:rsidRPr="00334ABA">
        <w:rPr>
          <w:rFonts w:ascii="Arial" w:hAnsi="Arial" w:cs="Arial"/>
          <w:sz w:val="20"/>
          <w:szCs w:val="20"/>
        </w:rPr>
        <w:br/>
      </w:r>
      <w:r w:rsidR="00DC3747" w:rsidRPr="00334ABA">
        <w:rPr>
          <w:rFonts w:ascii="Arial" w:hAnsi="Arial" w:cs="Arial"/>
          <w:sz w:val="20"/>
          <w:szCs w:val="20"/>
        </w:rPr>
        <w:t xml:space="preserve">Massachusetts </w:t>
      </w:r>
      <w:r w:rsidR="003A4E33" w:rsidRPr="00334ABA">
        <w:rPr>
          <w:rFonts w:ascii="Arial" w:hAnsi="Arial" w:cs="Arial"/>
          <w:sz w:val="20"/>
          <w:szCs w:val="20"/>
        </w:rPr>
        <w:t xml:space="preserve">Correctional Industries </w:t>
      </w:r>
      <w:r w:rsidR="00DC3747" w:rsidRPr="00334ABA">
        <w:rPr>
          <w:rFonts w:ascii="Arial" w:hAnsi="Arial" w:cs="Arial"/>
          <w:sz w:val="20"/>
          <w:szCs w:val="20"/>
        </w:rPr>
        <w:t xml:space="preserve">(MassCor) </w:t>
      </w:r>
      <w:r w:rsidR="003A4E33" w:rsidRPr="00334ABA">
        <w:rPr>
          <w:rFonts w:ascii="Arial" w:hAnsi="Arial" w:cs="Arial"/>
          <w:sz w:val="20"/>
          <w:szCs w:val="20"/>
        </w:rPr>
        <w:t xml:space="preserve">warranties its </w:t>
      </w:r>
      <w:r w:rsidR="00C02C46" w:rsidRPr="00334ABA">
        <w:rPr>
          <w:rFonts w:ascii="Arial" w:hAnsi="Arial" w:cs="Arial"/>
          <w:sz w:val="20"/>
          <w:szCs w:val="20"/>
        </w:rPr>
        <w:t xml:space="preserve">metal </w:t>
      </w:r>
      <w:r w:rsidR="003A4E33" w:rsidRPr="00334ABA">
        <w:rPr>
          <w:rFonts w:ascii="Arial" w:hAnsi="Arial" w:cs="Arial"/>
          <w:sz w:val="20"/>
          <w:szCs w:val="20"/>
        </w:rPr>
        <w:t>products to be free from defects in design, material</w:t>
      </w:r>
      <w:r w:rsidR="00C02C46" w:rsidRPr="00334ABA">
        <w:rPr>
          <w:rFonts w:ascii="Arial" w:hAnsi="Arial" w:cs="Arial"/>
          <w:sz w:val="20"/>
          <w:szCs w:val="20"/>
        </w:rPr>
        <w:t>, manufacturing and installation</w:t>
      </w:r>
      <w:r w:rsidR="0042502C" w:rsidRPr="00334ABA">
        <w:rPr>
          <w:rFonts w:ascii="Arial" w:hAnsi="Arial" w:cs="Arial"/>
          <w:sz w:val="20"/>
          <w:szCs w:val="20"/>
        </w:rPr>
        <w:t xml:space="preserve"> (when performed by MassCor)</w:t>
      </w:r>
      <w:r w:rsidR="003A4E33" w:rsidRPr="00334ABA">
        <w:rPr>
          <w:rFonts w:ascii="Arial" w:hAnsi="Arial" w:cs="Arial"/>
          <w:sz w:val="20"/>
          <w:szCs w:val="20"/>
        </w:rPr>
        <w:t>, under normal use and care for a period of (</w:t>
      </w:r>
      <w:r w:rsidR="00C02C46" w:rsidRPr="00334ABA">
        <w:rPr>
          <w:rFonts w:ascii="Arial" w:hAnsi="Arial" w:cs="Arial"/>
          <w:sz w:val="20"/>
          <w:szCs w:val="20"/>
        </w:rPr>
        <w:t>1</w:t>
      </w:r>
      <w:r w:rsidR="003A4E33" w:rsidRPr="00334ABA">
        <w:rPr>
          <w:rFonts w:ascii="Arial" w:hAnsi="Arial" w:cs="Arial"/>
          <w:sz w:val="20"/>
          <w:szCs w:val="20"/>
        </w:rPr>
        <w:t xml:space="preserve">) </w:t>
      </w:r>
      <w:r w:rsidR="00C02C46" w:rsidRPr="00334ABA">
        <w:rPr>
          <w:rFonts w:ascii="Arial" w:hAnsi="Arial" w:cs="Arial"/>
          <w:sz w:val="20"/>
          <w:szCs w:val="20"/>
        </w:rPr>
        <w:t xml:space="preserve">one year from time of </w:t>
      </w:r>
      <w:r w:rsidR="00DE1BF4" w:rsidRPr="00334ABA">
        <w:rPr>
          <w:rFonts w:ascii="Arial" w:hAnsi="Arial" w:cs="Arial"/>
          <w:sz w:val="20"/>
          <w:szCs w:val="20"/>
        </w:rPr>
        <w:t xml:space="preserve">delivery.  </w:t>
      </w:r>
    </w:p>
    <w:p w14:paraId="701E1F80" w14:textId="77777777" w:rsidR="003A4E33" w:rsidRPr="00334ABA" w:rsidRDefault="003A4E33" w:rsidP="003A4E33">
      <w:pPr>
        <w:rPr>
          <w:rFonts w:ascii="Arial" w:hAnsi="Arial" w:cs="Arial"/>
          <w:b/>
          <w:bCs/>
          <w:sz w:val="20"/>
          <w:szCs w:val="20"/>
        </w:rPr>
      </w:pPr>
      <w:r w:rsidRPr="00334ABA">
        <w:rPr>
          <w:rFonts w:ascii="Arial" w:hAnsi="Arial" w:cs="Arial"/>
          <w:b/>
          <w:bCs/>
          <w:sz w:val="20"/>
          <w:szCs w:val="20"/>
        </w:rPr>
        <w:t>This product warranty does not apply to:</w:t>
      </w:r>
    </w:p>
    <w:p w14:paraId="4EAB6650" w14:textId="453A5110" w:rsidR="003A4E33" w:rsidRDefault="003A4E33" w:rsidP="000D138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>User modifications</w:t>
      </w:r>
      <w:r w:rsidR="00F3421D" w:rsidRPr="000D1380">
        <w:rPr>
          <w:rFonts w:ascii="Arial" w:hAnsi="Arial" w:cs="Arial"/>
          <w:sz w:val="20"/>
          <w:szCs w:val="20"/>
        </w:rPr>
        <w:t xml:space="preserve">/alterations or repairs performed after delivery or installation without first obtaining written </w:t>
      </w:r>
      <w:r w:rsidR="00712F1F" w:rsidRPr="000D1380">
        <w:rPr>
          <w:rFonts w:ascii="Arial" w:hAnsi="Arial" w:cs="Arial"/>
          <w:sz w:val="20"/>
          <w:szCs w:val="20"/>
        </w:rPr>
        <w:t xml:space="preserve">        </w:t>
      </w:r>
      <w:r w:rsidR="00F3421D" w:rsidRPr="000D1380">
        <w:rPr>
          <w:rFonts w:ascii="Arial" w:hAnsi="Arial" w:cs="Arial"/>
          <w:sz w:val="20"/>
          <w:szCs w:val="20"/>
        </w:rPr>
        <w:t xml:space="preserve">approval from MassCor.  </w:t>
      </w:r>
    </w:p>
    <w:p w14:paraId="69449BDE" w14:textId="77777777" w:rsidR="000D1380" w:rsidRPr="000D1380" w:rsidRDefault="000D1380" w:rsidP="000D1380">
      <w:pPr>
        <w:pStyle w:val="ListParagraph"/>
        <w:spacing w:after="240" w:line="120" w:lineRule="auto"/>
        <w:rPr>
          <w:rFonts w:ascii="Arial" w:hAnsi="Arial" w:cs="Arial"/>
          <w:sz w:val="20"/>
          <w:szCs w:val="20"/>
        </w:rPr>
      </w:pPr>
    </w:p>
    <w:p w14:paraId="0CE2B7B2" w14:textId="72E8311F" w:rsidR="003A4E33" w:rsidRDefault="003A4E33" w:rsidP="000D138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>Customer</w:t>
      </w:r>
      <w:r w:rsidR="00EE1125" w:rsidRPr="000D1380">
        <w:rPr>
          <w:rFonts w:ascii="Arial" w:hAnsi="Arial" w:cs="Arial"/>
          <w:sz w:val="20"/>
          <w:szCs w:val="20"/>
        </w:rPr>
        <w:t>-</w:t>
      </w:r>
      <w:r w:rsidRPr="000D1380">
        <w:rPr>
          <w:rFonts w:ascii="Arial" w:hAnsi="Arial" w:cs="Arial"/>
          <w:sz w:val="20"/>
          <w:szCs w:val="20"/>
        </w:rPr>
        <w:t>supplied material</w:t>
      </w:r>
    </w:p>
    <w:p w14:paraId="6A5B42EE" w14:textId="77777777" w:rsidR="000D1380" w:rsidRPr="000D1380" w:rsidRDefault="000D1380" w:rsidP="000D1380">
      <w:pPr>
        <w:pStyle w:val="ListParagraph"/>
        <w:spacing w:after="240" w:line="120" w:lineRule="auto"/>
        <w:rPr>
          <w:rFonts w:ascii="Arial" w:hAnsi="Arial" w:cs="Arial"/>
          <w:sz w:val="20"/>
          <w:szCs w:val="20"/>
        </w:rPr>
      </w:pPr>
    </w:p>
    <w:p w14:paraId="70ADDF2F" w14:textId="75D57EC6" w:rsidR="003A4E33" w:rsidRPr="000D1380" w:rsidRDefault="003A4E33" w:rsidP="000D13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 xml:space="preserve">Products not used in accordance with </w:t>
      </w:r>
      <w:r w:rsidR="00DE1BF4" w:rsidRPr="000D1380">
        <w:rPr>
          <w:rFonts w:ascii="Arial" w:hAnsi="Arial" w:cs="Arial"/>
          <w:sz w:val="20"/>
          <w:szCs w:val="20"/>
        </w:rPr>
        <w:t>recommended</w:t>
      </w:r>
      <w:r w:rsidRPr="000D1380">
        <w:rPr>
          <w:rFonts w:ascii="Arial" w:hAnsi="Arial" w:cs="Arial"/>
          <w:sz w:val="20"/>
          <w:szCs w:val="20"/>
        </w:rPr>
        <w:t xml:space="preserve"> installation and application</w:t>
      </w:r>
    </w:p>
    <w:p w14:paraId="11A10BE1" w14:textId="77777777" w:rsidR="000D1380" w:rsidRPr="000D1380" w:rsidRDefault="000D1380" w:rsidP="000D1380">
      <w:pPr>
        <w:pStyle w:val="ListParagraph"/>
        <w:spacing w:after="240" w:line="120" w:lineRule="auto"/>
        <w:rPr>
          <w:rFonts w:ascii="Arial" w:hAnsi="Arial" w:cs="Arial"/>
          <w:sz w:val="20"/>
          <w:szCs w:val="20"/>
        </w:rPr>
      </w:pPr>
    </w:p>
    <w:p w14:paraId="2EA43370" w14:textId="0B663B0E" w:rsidR="0069249E" w:rsidRPr="000D1380" w:rsidRDefault="0069249E" w:rsidP="000D13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>Failure to use reasonable care in maintaining the product</w:t>
      </w:r>
      <w:r w:rsidR="002A7628" w:rsidRPr="000D1380">
        <w:rPr>
          <w:rFonts w:ascii="Arial" w:hAnsi="Arial" w:cs="Arial"/>
          <w:sz w:val="20"/>
          <w:szCs w:val="20"/>
        </w:rPr>
        <w:t>, as described above</w:t>
      </w:r>
    </w:p>
    <w:p w14:paraId="4629D557" w14:textId="77777777" w:rsidR="000D1380" w:rsidRPr="000D1380" w:rsidRDefault="000D1380" w:rsidP="000D1380">
      <w:pPr>
        <w:pStyle w:val="ListParagraph"/>
        <w:spacing w:after="240" w:line="120" w:lineRule="auto"/>
        <w:rPr>
          <w:rFonts w:ascii="Arial" w:hAnsi="Arial" w:cs="Arial"/>
          <w:sz w:val="20"/>
          <w:szCs w:val="20"/>
        </w:rPr>
      </w:pPr>
    </w:p>
    <w:p w14:paraId="0A947B8D" w14:textId="19C160D7" w:rsidR="00D32AC4" w:rsidRPr="000D1380" w:rsidRDefault="00D32AC4" w:rsidP="000D13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D1380">
        <w:rPr>
          <w:rFonts w:ascii="Arial" w:hAnsi="Arial" w:cs="Arial"/>
          <w:sz w:val="20"/>
          <w:szCs w:val="20"/>
        </w:rPr>
        <w:t>Neglect, misuse</w:t>
      </w:r>
      <w:r w:rsidR="002A7628" w:rsidRPr="000D1380">
        <w:rPr>
          <w:rFonts w:ascii="Arial" w:hAnsi="Arial" w:cs="Arial"/>
          <w:sz w:val="20"/>
          <w:szCs w:val="20"/>
        </w:rPr>
        <w:t xml:space="preserve"> or </w:t>
      </w:r>
      <w:r w:rsidRPr="000D1380">
        <w:rPr>
          <w:rFonts w:ascii="Arial" w:hAnsi="Arial" w:cs="Arial"/>
          <w:sz w:val="20"/>
          <w:szCs w:val="20"/>
        </w:rPr>
        <w:t>vandalism</w:t>
      </w:r>
    </w:p>
    <w:p w14:paraId="56B7E61F" w14:textId="742DC430" w:rsidR="00103091" w:rsidRPr="00334ABA" w:rsidRDefault="00103091" w:rsidP="0010309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rFonts w:ascii="Arial" w:hAnsi="Arial" w:cs="Arial"/>
          <w:sz w:val="20"/>
          <w:szCs w:val="20"/>
        </w:rPr>
        <w:t>Please notify MassCor immediately of any defect</w:t>
      </w:r>
      <w:r w:rsidR="00D2432D">
        <w:rPr>
          <w:rFonts w:ascii="Arial" w:hAnsi="Arial" w:cs="Arial"/>
          <w:sz w:val="20"/>
          <w:szCs w:val="20"/>
        </w:rPr>
        <w:t>s found</w:t>
      </w:r>
      <w:r>
        <w:rPr>
          <w:rFonts w:ascii="Arial" w:hAnsi="Arial" w:cs="Arial"/>
          <w:sz w:val="20"/>
          <w:szCs w:val="20"/>
        </w:rPr>
        <w:t xml:space="preserve"> within the warranty period.  MassCor may, after inspection by its authorized representative and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at its sole discretion, repair or replace </w:t>
      </w:r>
      <w:r>
        <w:rPr>
          <w:rFonts w:ascii="Arial" w:hAnsi="Arial" w:cs="Arial"/>
          <w:sz w:val="20"/>
          <w:szCs w:val="20"/>
        </w:rPr>
        <w:t>any defective items</w:t>
      </w:r>
      <w:r w:rsidR="00347CE2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68CE492" w14:textId="77777777" w:rsidR="00DA55FA" w:rsidRPr="000B310F" w:rsidRDefault="00DA55FA" w:rsidP="00DA55F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957FEC4" w14:textId="02E706F0" w:rsidR="003A4E33" w:rsidRPr="00334ABA" w:rsidRDefault="00DA55FA" w:rsidP="003A4E33">
      <w:pPr>
        <w:rPr>
          <w:rFonts w:ascii="Arial" w:hAnsi="Arial" w:cs="Arial"/>
          <w:b/>
          <w:bCs/>
        </w:rPr>
      </w:pPr>
      <w:r w:rsidRPr="00334ABA">
        <w:rPr>
          <w:rFonts w:ascii="Arial" w:eastAsia="Times New Roman" w:hAnsi="Arial" w:cs="Arial"/>
          <w:b/>
          <w:bCs/>
          <w:kern w:val="0"/>
          <w14:ligatures w14:val="none"/>
        </w:rPr>
        <w:t xml:space="preserve">THIS WARRANTY SUPERSEDES AND IS IN LIEU OF ANY </w:t>
      </w:r>
      <w:r w:rsidR="003A4E33" w:rsidRPr="00334ABA">
        <w:rPr>
          <w:rFonts w:ascii="Arial" w:hAnsi="Arial" w:cs="Arial"/>
          <w:b/>
          <w:bCs/>
        </w:rPr>
        <w:t>OTHER WARRANTIES</w:t>
      </w:r>
      <w:r w:rsidRPr="00334ABA">
        <w:rPr>
          <w:rFonts w:ascii="Arial" w:hAnsi="Arial" w:cs="Arial"/>
          <w:b/>
          <w:bCs/>
        </w:rPr>
        <w:t>,</w:t>
      </w:r>
      <w:r w:rsidR="003A4E33" w:rsidRPr="00334ABA">
        <w:rPr>
          <w:rFonts w:ascii="Arial" w:hAnsi="Arial" w:cs="Arial"/>
          <w:b/>
          <w:bCs/>
        </w:rPr>
        <w:t xml:space="preserve"> EXCEPT AS EXPRESSLY SET FORTH ABOVE, EITHER EXPRESSED OR IMPLIED</w:t>
      </w:r>
      <w:r w:rsidR="00DE1BF4" w:rsidRPr="00334ABA">
        <w:rPr>
          <w:rFonts w:ascii="Arial" w:hAnsi="Arial" w:cs="Arial"/>
          <w:b/>
          <w:bCs/>
        </w:rPr>
        <w:t xml:space="preserve">.  </w:t>
      </w:r>
      <w:r w:rsidR="003A4E33" w:rsidRPr="00334ABA">
        <w:rPr>
          <w:rFonts w:ascii="Arial" w:hAnsi="Arial" w:cs="Arial"/>
          <w:b/>
          <w:bCs/>
        </w:rPr>
        <w:t xml:space="preserve">UNDER NO CIRCUMSTANCES SHALL </w:t>
      </w:r>
      <w:r w:rsidR="00DC3747" w:rsidRPr="00334ABA">
        <w:rPr>
          <w:rFonts w:ascii="Arial" w:hAnsi="Arial" w:cs="Arial"/>
          <w:b/>
          <w:bCs/>
        </w:rPr>
        <w:t>MAS</w:t>
      </w:r>
      <w:r w:rsidR="00D32AC4" w:rsidRPr="00334ABA">
        <w:rPr>
          <w:rFonts w:ascii="Arial" w:hAnsi="Arial" w:cs="Arial"/>
          <w:b/>
          <w:bCs/>
        </w:rPr>
        <w:t>S</w:t>
      </w:r>
      <w:r w:rsidR="00DC3747" w:rsidRPr="00334ABA">
        <w:rPr>
          <w:rFonts w:ascii="Arial" w:hAnsi="Arial" w:cs="Arial"/>
          <w:b/>
          <w:bCs/>
        </w:rPr>
        <w:t>COR</w:t>
      </w:r>
      <w:r w:rsidR="003A4E33" w:rsidRPr="00334ABA">
        <w:rPr>
          <w:rFonts w:ascii="Arial" w:hAnsi="Arial" w:cs="Arial"/>
          <w:b/>
          <w:bCs/>
        </w:rPr>
        <w:t xml:space="preserve"> BE LIABLE FOR INCIDENTAL OR CONSEQUENTIAL DAMAGES.</w:t>
      </w:r>
    </w:p>
    <w:p w14:paraId="05175B1A" w14:textId="15239F08" w:rsidR="00581315" w:rsidRPr="000B310F" w:rsidRDefault="00F84920" w:rsidP="00F84920">
      <w:pPr>
        <w:spacing w:before="75" w:after="100" w:afterAutospacing="1" w:line="270" w:lineRule="atLeast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  <w:r w:rsidRPr="000B310F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Q</w:t>
      </w:r>
      <w:r w:rsidR="00581315" w:rsidRPr="000B310F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uestions concerning this warranty should be directed to</w:t>
      </w:r>
      <w:r w:rsidRPr="000B310F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 xml:space="preserve">:  </w:t>
      </w:r>
      <w:r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t>MassCor S</w:t>
      </w:r>
      <w:r w:rsidR="00581315"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t>ales Department</w:t>
      </w:r>
      <w:r w:rsidR="00581315"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</w:r>
      <w:r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</w:t>
      </w:r>
      <w:r w:rsidR="00581315" w:rsidRPr="000B310F">
        <w:rPr>
          <w:rFonts w:ascii="Arial" w:eastAsia="Times New Roman" w:hAnsi="Arial" w:cs="Arial"/>
          <w:kern w:val="0"/>
          <w:sz w:val="20"/>
          <w:szCs w:val="20"/>
          <w14:ligatures w14:val="none"/>
        </w:rPr>
        <w:t>Phone: 774-295-6204</w:t>
      </w:r>
    </w:p>
    <w:p w14:paraId="1DA16665" w14:textId="77777777" w:rsidR="0045446F" w:rsidRPr="000B310F" w:rsidRDefault="0045446F" w:rsidP="0045446F">
      <w:pPr>
        <w:pStyle w:val="PlainText"/>
        <w:rPr>
          <w:sz w:val="20"/>
          <w:szCs w:val="20"/>
        </w:rPr>
      </w:pPr>
      <w:r w:rsidRPr="000B310F">
        <w:rPr>
          <w:sz w:val="20"/>
          <w:szCs w:val="20"/>
        </w:rPr>
        <w:t> </w:t>
      </w:r>
    </w:p>
    <w:p w14:paraId="2037C12B" w14:textId="77777777" w:rsidR="00D07609" w:rsidRPr="000B310F" w:rsidRDefault="00D07609" w:rsidP="002B00B5">
      <w:pPr>
        <w:spacing w:after="100" w:afterAutospacing="1" w:line="270" w:lineRule="atLeast"/>
        <w:ind w:left="795"/>
        <w:textAlignment w:val="top"/>
        <w:rPr>
          <w:sz w:val="20"/>
          <w:szCs w:val="20"/>
        </w:rPr>
      </w:pPr>
    </w:p>
    <w:sectPr w:rsidR="00D07609" w:rsidRPr="000B310F" w:rsidSect="002B00B5">
      <w:footerReference w:type="default" r:id="rId8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7ED8" w14:textId="77777777" w:rsidR="00951C31" w:rsidRDefault="00951C31" w:rsidP="000B310F">
      <w:pPr>
        <w:spacing w:after="0" w:line="240" w:lineRule="auto"/>
      </w:pPr>
      <w:r>
        <w:separator/>
      </w:r>
    </w:p>
  </w:endnote>
  <w:endnote w:type="continuationSeparator" w:id="0">
    <w:p w14:paraId="14936BFE" w14:textId="77777777" w:rsidR="00951C31" w:rsidRDefault="00951C31" w:rsidP="000B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6D22" w14:textId="7A6A99CF" w:rsidR="000B310F" w:rsidRDefault="000B310F">
    <w:pPr>
      <w:pStyle w:val="Footer"/>
    </w:pPr>
    <w:r>
      <w:tab/>
    </w:r>
    <w:r>
      <w:tab/>
      <w:t>Updated:  0</w:t>
    </w:r>
    <w:r w:rsidR="005C2432">
      <w:t>6</w:t>
    </w:r>
    <w:r>
      <w:t>/</w:t>
    </w:r>
    <w:r w:rsidR="005C2432">
      <w:t>0</w:t>
    </w:r>
    <w:r w:rsidR="00AF40B2">
      <w:t>6</w:t>
    </w:r>
    <w:r>
      <w:t>/2023</w:t>
    </w:r>
  </w:p>
  <w:p w14:paraId="3F457C2D" w14:textId="77777777" w:rsidR="000B310F" w:rsidRDefault="000B3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D9C2" w14:textId="77777777" w:rsidR="00951C31" w:rsidRDefault="00951C31" w:rsidP="000B310F">
      <w:pPr>
        <w:spacing w:after="0" w:line="240" w:lineRule="auto"/>
      </w:pPr>
      <w:r>
        <w:separator/>
      </w:r>
    </w:p>
  </w:footnote>
  <w:footnote w:type="continuationSeparator" w:id="0">
    <w:p w14:paraId="27662F20" w14:textId="77777777" w:rsidR="00951C31" w:rsidRDefault="00951C31" w:rsidP="000B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B6E"/>
    <w:multiLevelType w:val="hybridMultilevel"/>
    <w:tmpl w:val="CAE66C58"/>
    <w:lvl w:ilvl="0" w:tplc="231AE02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33B9"/>
    <w:multiLevelType w:val="hybridMultilevel"/>
    <w:tmpl w:val="E52C80F0"/>
    <w:lvl w:ilvl="0" w:tplc="D8A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839753">
    <w:abstractNumId w:val="1"/>
  </w:num>
  <w:num w:numId="2" w16cid:durableId="126245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33"/>
    <w:rsid w:val="00012944"/>
    <w:rsid w:val="00046E93"/>
    <w:rsid w:val="00057B3A"/>
    <w:rsid w:val="00062BC7"/>
    <w:rsid w:val="000B310F"/>
    <w:rsid w:val="000C725F"/>
    <w:rsid w:val="000D1380"/>
    <w:rsid w:val="000E4F23"/>
    <w:rsid w:val="000F27A7"/>
    <w:rsid w:val="00103091"/>
    <w:rsid w:val="001B6C20"/>
    <w:rsid w:val="001D497B"/>
    <w:rsid w:val="002229FB"/>
    <w:rsid w:val="00294A1F"/>
    <w:rsid w:val="002A7628"/>
    <w:rsid w:val="002B00B5"/>
    <w:rsid w:val="002E6C3D"/>
    <w:rsid w:val="00315B32"/>
    <w:rsid w:val="003234AF"/>
    <w:rsid w:val="00333F0C"/>
    <w:rsid w:val="00334ABA"/>
    <w:rsid w:val="00347CE2"/>
    <w:rsid w:val="003A4E33"/>
    <w:rsid w:val="003C62E4"/>
    <w:rsid w:val="0042502C"/>
    <w:rsid w:val="00446FE7"/>
    <w:rsid w:val="0045446F"/>
    <w:rsid w:val="0049357A"/>
    <w:rsid w:val="00497C86"/>
    <w:rsid w:val="00503FAE"/>
    <w:rsid w:val="00536624"/>
    <w:rsid w:val="00564D8E"/>
    <w:rsid w:val="005757EA"/>
    <w:rsid w:val="00581315"/>
    <w:rsid w:val="0058513D"/>
    <w:rsid w:val="005C2432"/>
    <w:rsid w:val="005D71FE"/>
    <w:rsid w:val="00617E51"/>
    <w:rsid w:val="00682B1B"/>
    <w:rsid w:val="0069249E"/>
    <w:rsid w:val="006C6944"/>
    <w:rsid w:val="00701BD0"/>
    <w:rsid w:val="007115D8"/>
    <w:rsid w:val="00712F1F"/>
    <w:rsid w:val="00746CD1"/>
    <w:rsid w:val="007779ED"/>
    <w:rsid w:val="00786A48"/>
    <w:rsid w:val="007C33E6"/>
    <w:rsid w:val="007E4007"/>
    <w:rsid w:val="007F53E7"/>
    <w:rsid w:val="00806BD5"/>
    <w:rsid w:val="008529BF"/>
    <w:rsid w:val="008842C2"/>
    <w:rsid w:val="008B18DB"/>
    <w:rsid w:val="008C100D"/>
    <w:rsid w:val="008F5019"/>
    <w:rsid w:val="00905842"/>
    <w:rsid w:val="00921085"/>
    <w:rsid w:val="00923FE0"/>
    <w:rsid w:val="00951C31"/>
    <w:rsid w:val="00960B38"/>
    <w:rsid w:val="009B20E0"/>
    <w:rsid w:val="009E2265"/>
    <w:rsid w:val="00A41DDB"/>
    <w:rsid w:val="00A5043C"/>
    <w:rsid w:val="00A7562E"/>
    <w:rsid w:val="00AC1410"/>
    <w:rsid w:val="00AF40B2"/>
    <w:rsid w:val="00B10BA6"/>
    <w:rsid w:val="00BA6656"/>
    <w:rsid w:val="00BC5A6C"/>
    <w:rsid w:val="00BD4BA3"/>
    <w:rsid w:val="00C02C46"/>
    <w:rsid w:val="00C438B5"/>
    <w:rsid w:val="00C6653F"/>
    <w:rsid w:val="00CC28D4"/>
    <w:rsid w:val="00D07609"/>
    <w:rsid w:val="00D2432D"/>
    <w:rsid w:val="00D32AC4"/>
    <w:rsid w:val="00D761BA"/>
    <w:rsid w:val="00DA55FA"/>
    <w:rsid w:val="00DC3747"/>
    <w:rsid w:val="00DE1BF4"/>
    <w:rsid w:val="00DF04CC"/>
    <w:rsid w:val="00E123FD"/>
    <w:rsid w:val="00E600F8"/>
    <w:rsid w:val="00E9570F"/>
    <w:rsid w:val="00EE1125"/>
    <w:rsid w:val="00F3421D"/>
    <w:rsid w:val="00F404D3"/>
    <w:rsid w:val="00F72007"/>
    <w:rsid w:val="00F8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2BB9"/>
  <w15:chartTrackingRefBased/>
  <w15:docId w15:val="{91B2E9E1-55E1-4F22-B542-EB6484C6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01BD0"/>
    <w:rPr>
      <w:b/>
      <w:bCs/>
    </w:rPr>
  </w:style>
  <w:style w:type="character" w:customStyle="1" w:styleId="sitelinks">
    <w:name w:val="sitelinks"/>
    <w:basedOn w:val="DefaultParagraphFont"/>
    <w:rsid w:val="00701BD0"/>
  </w:style>
  <w:style w:type="paragraph" w:styleId="ListParagraph">
    <w:name w:val="List Paragraph"/>
    <w:basedOn w:val="Normal"/>
    <w:uiPriority w:val="34"/>
    <w:qFormat/>
    <w:rsid w:val="00D32A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5446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446F"/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B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0F"/>
  </w:style>
  <w:style w:type="paragraph" w:styleId="Footer">
    <w:name w:val="footer"/>
    <w:basedOn w:val="Normal"/>
    <w:link w:val="FooterChar"/>
    <w:uiPriority w:val="99"/>
    <w:unhideWhenUsed/>
    <w:rsid w:val="000B3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Rosenfield, Joyce P. (DOC)</dc:creator>
  <cp:keywords/>
  <dc:description/>
  <cp:lastModifiedBy>Joyce Rosenfield</cp:lastModifiedBy>
  <cp:revision>2</cp:revision>
  <cp:lastPrinted>2023-05-02T17:13:00Z</cp:lastPrinted>
  <dcterms:created xsi:type="dcterms:W3CDTF">2023-07-24T15:44:00Z</dcterms:created>
  <dcterms:modified xsi:type="dcterms:W3CDTF">2023-07-24T15:44:00Z</dcterms:modified>
</cp:coreProperties>
</file>